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Misteri e Magie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 un Evento tra Storia e Leggenda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1° settembre 2024, alle ore 21.00, il Castello di Adelaide si prepara a vivere una serata unica con l'evento "Misteri e Magie". Questo appuntamento, parte del ciclo di incontri "Il Castello Racconta", offrirà ai visitatori un'esperienza indimenticabile, grazie a una visita teatralizzata che li condurrà alla scoperta degli aspetti più enigmatici e leggendari della storia del castello.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visite teatralizzate, ormai diventate una tradizione consolidata per il Castello di Adelaide, hanno saputo avvicinare nel tempo un vasto pubblico, affascinato dal modo coinvolgente e spettacolare con cui vengono narrati eventi e curiosità legati a questo luogo ricco di storia. "Misteri e Magie" si inserisce perfettamente in questo filone, aggiungendo un tocco di mistero e incanto che renderà la serata ancora più speciale.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Protagonista della serata sarà un curioso personaggio interpretato da Alberto Barbi, che accompagnerà i visitatori attraverso le antiche sale del castello. Con il suo carisma e la sua maestria condurrà il pubblico in un viaggio tra leggende, magie e segreti, svelando i lati più nascosti e affascinanti di questo antico maniero.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visita è a prenotazione obbligatoria e ha un costo di 10 euro a persona, con una tariffa ridotta a 5€ per i minori di 16 anni. Per partecipare, è possibile prenotare inviando una mail all'indirizzo castellosusa@gmail.com o tramite messaggio WhatsApp al numero 3456124682.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Non perdete l'occasione di vivere una serata magica, immersi nella storia e nella leggenda al Castello di Adelaide. Vi aspettiamo!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Contatti per la stampa: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Castello di Adelaide</w:t>
        <w:br w:type="textWrapping"/>
        <w:t xml:space="preserve">Email: castellosusa@gmail.com</w:t>
        <w:br w:type="textWrapping"/>
        <w:t xml:space="preserve">Telefono: 3456124682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1924050</wp:posOffset>
          </wp:positionH>
          <wp:positionV relativeFrom="paragraph">
            <wp:posOffset>-119062</wp:posOffset>
          </wp:positionV>
          <wp:extent cx="1681163" cy="1393677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0564" l="0" r="0" t="20564"/>
                  <a:stretch>
                    <a:fillRect/>
                  </a:stretch>
                </pic:blipFill>
                <pic:spPr>
                  <a:xfrm>
                    <a:off x="0" y="0"/>
                    <a:ext cx="1681163" cy="13936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8188" cy="919379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9193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114300</wp:posOffset>
          </wp:positionV>
          <wp:extent cx="1318327" cy="8763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8327" cy="876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