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  <w:r w:rsidRPr="00A93E7B">
        <w:rPr>
          <w:noProof/>
          <w:sz w:val="110"/>
          <w:szCs w:val="110"/>
          <w:lang w:eastAsia="it-IT"/>
        </w:rPr>
        <w:drawing>
          <wp:anchor distT="0" distB="0" distL="114300" distR="114300" simplePos="0" relativeHeight="251665408" behindDoc="1" locked="0" layoutInCell="1" allowOverlap="1" wp14:anchorId="4FD2FD9C" wp14:editId="6C583305">
            <wp:simplePos x="0" y="0"/>
            <wp:positionH relativeFrom="column">
              <wp:posOffset>5002530</wp:posOffset>
            </wp:positionH>
            <wp:positionV relativeFrom="paragraph">
              <wp:posOffset>-128270</wp:posOffset>
            </wp:positionV>
            <wp:extent cx="1007745" cy="1007745"/>
            <wp:effectExtent l="0" t="0" r="1905" b="1905"/>
            <wp:wrapTight wrapText="bothSides">
              <wp:wrapPolygon edited="0">
                <wp:start x="0" y="0"/>
                <wp:lineTo x="0" y="21233"/>
                <wp:lineTo x="21233" y="21233"/>
                <wp:lineTo x="21233" y="0"/>
                <wp:lineTo x="0" y="0"/>
              </wp:wrapPolygon>
            </wp:wrapTight>
            <wp:docPr id="5" name="Immagine 5" descr="LogoCittaDiAvig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CittaDiAvig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  <w:lang w:eastAsia="it-IT"/>
        </w:rPr>
        <w:drawing>
          <wp:anchor distT="0" distB="0" distL="114300" distR="114300" simplePos="0" relativeHeight="251663360" behindDoc="1" locked="0" layoutInCell="1" allowOverlap="1" wp14:anchorId="70A2CF0F" wp14:editId="30EE755A">
            <wp:simplePos x="0" y="0"/>
            <wp:positionH relativeFrom="column">
              <wp:posOffset>3827780</wp:posOffset>
            </wp:positionH>
            <wp:positionV relativeFrom="paragraph">
              <wp:posOffset>-238760</wp:posOffset>
            </wp:positionV>
            <wp:extent cx="782926" cy="1008000"/>
            <wp:effectExtent l="0" t="0" r="0" b="1905"/>
            <wp:wrapTight wrapText="right">
              <wp:wrapPolygon edited="0">
                <wp:start x="0" y="0"/>
                <wp:lineTo x="0" y="21233"/>
                <wp:lineTo x="21039" y="21233"/>
                <wp:lineTo x="21039" y="0"/>
                <wp:lineTo x="0" y="0"/>
              </wp:wrapPolygon>
            </wp:wrapTight>
            <wp:docPr id="7" name="Immagine 7" descr="logo Concert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ncerta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2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  <w:lang w:eastAsia="it-IT"/>
        </w:rPr>
        <w:drawing>
          <wp:anchor distT="0" distB="0" distL="114300" distR="114300" simplePos="0" relativeHeight="251661312" behindDoc="1" locked="0" layoutInCell="1" allowOverlap="1" wp14:anchorId="4718BDC2" wp14:editId="1B34A0EF">
            <wp:simplePos x="0" y="0"/>
            <wp:positionH relativeFrom="column">
              <wp:posOffset>2013585</wp:posOffset>
            </wp:positionH>
            <wp:positionV relativeFrom="paragraph">
              <wp:posOffset>-21590</wp:posOffset>
            </wp:positionV>
            <wp:extent cx="1439545" cy="713740"/>
            <wp:effectExtent l="0" t="0" r="8255" b="0"/>
            <wp:wrapTight wrapText="bothSides">
              <wp:wrapPolygon edited="0">
                <wp:start x="0" y="0"/>
                <wp:lineTo x="0" y="20754"/>
                <wp:lineTo x="21438" y="20754"/>
                <wp:lineTo x="21438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3E7B">
        <w:rPr>
          <w:noProof/>
          <w:sz w:val="110"/>
          <w:szCs w:val="110"/>
          <w:lang w:eastAsia="it-IT"/>
        </w:rPr>
        <w:drawing>
          <wp:anchor distT="0" distB="0" distL="114300" distR="114300" simplePos="0" relativeHeight="251659264" behindDoc="1" locked="0" layoutInCell="1" allowOverlap="1" wp14:anchorId="4D0EA20D" wp14:editId="456BB386">
            <wp:simplePos x="0" y="0"/>
            <wp:positionH relativeFrom="column">
              <wp:posOffset>118110</wp:posOffset>
            </wp:positionH>
            <wp:positionV relativeFrom="paragraph">
              <wp:posOffset>113030</wp:posOffset>
            </wp:positionV>
            <wp:extent cx="1547371" cy="576000"/>
            <wp:effectExtent l="0" t="0" r="0" b="0"/>
            <wp:wrapTight wrapText="bothSides">
              <wp:wrapPolygon edited="0">
                <wp:start x="0" y="0"/>
                <wp:lineTo x="0" y="20719"/>
                <wp:lineTo x="21281" y="20719"/>
                <wp:lineTo x="2128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vic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71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</w:p>
    <w:p w:rsidR="00524785" w:rsidRDefault="00524785" w:rsidP="009F5CAF">
      <w:pPr>
        <w:pStyle w:val="Nessunaspaziatura"/>
        <w:jc w:val="center"/>
        <w:rPr>
          <w:b/>
          <w:noProof/>
          <w:sz w:val="32"/>
          <w:szCs w:val="32"/>
        </w:rPr>
      </w:pPr>
    </w:p>
    <w:p w:rsidR="009F5CAF" w:rsidRPr="009F5CAF" w:rsidRDefault="009F5CAF" w:rsidP="009F5CAF">
      <w:pPr>
        <w:pStyle w:val="Nessunaspaziatura"/>
        <w:jc w:val="center"/>
        <w:rPr>
          <w:b/>
          <w:noProof/>
          <w:sz w:val="32"/>
          <w:szCs w:val="32"/>
        </w:rPr>
      </w:pPr>
      <w:r w:rsidRPr="009F5CAF">
        <w:rPr>
          <w:b/>
          <w:noProof/>
          <w:sz w:val="32"/>
          <w:szCs w:val="32"/>
        </w:rPr>
        <w:t>COMUNICATO STAMPA</w:t>
      </w:r>
    </w:p>
    <w:p w:rsidR="009F5CAF" w:rsidRDefault="009F5CAF" w:rsidP="009F5CAF">
      <w:pPr>
        <w:pStyle w:val="Nessunaspaziatura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>“</w:t>
      </w:r>
      <w:r w:rsidRPr="009F5CAF">
        <w:rPr>
          <w:b/>
          <w:noProof/>
          <w:sz w:val="32"/>
          <w:szCs w:val="32"/>
        </w:rPr>
        <w:t>INCONTRA L’AUTORE</w:t>
      </w:r>
      <w:r>
        <w:rPr>
          <w:b/>
          <w:noProof/>
          <w:sz w:val="32"/>
          <w:szCs w:val="32"/>
        </w:rPr>
        <w:t>”</w:t>
      </w:r>
    </w:p>
    <w:p w:rsidR="009F5CAF" w:rsidRDefault="009F5CAF" w:rsidP="00524785">
      <w:pPr>
        <w:pStyle w:val="Nessunaspaziatura"/>
        <w:rPr>
          <w:b/>
          <w:noProof/>
          <w:sz w:val="24"/>
          <w:szCs w:val="24"/>
        </w:rPr>
      </w:pPr>
    </w:p>
    <w:p w:rsidR="00653CC9" w:rsidRDefault="00D4240C" w:rsidP="00D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b/>
          <w:noProof/>
          <w:sz w:val="24"/>
          <w:szCs w:val="24"/>
        </w:rPr>
        <w:t>Domenica 11 maggio</w:t>
      </w:r>
      <w:r w:rsidR="009F5CAF" w:rsidRPr="00524785">
        <w:rPr>
          <w:b/>
          <w:noProof/>
          <w:sz w:val="24"/>
          <w:szCs w:val="24"/>
        </w:rPr>
        <w:t xml:space="preserve"> alle ore 17.00 presso la Sala del Vescovo del Civico Istituto Musicale “Sandro </w:t>
      </w:r>
      <w:r w:rsidR="009F5CAF" w:rsidRPr="00514315">
        <w:rPr>
          <w:b/>
          <w:noProof/>
          <w:sz w:val="24"/>
          <w:szCs w:val="24"/>
        </w:rPr>
        <w:t>Fuga” ad Avigliana (TO)</w:t>
      </w:r>
      <w:r w:rsidR="009F5CAF" w:rsidRPr="00514315">
        <w:rPr>
          <w:noProof/>
          <w:sz w:val="24"/>
          <w:szCs w:val="24"/>
        </w:rPr>
        <w:t xml:space="preserve">, </w:t>
      </w:r>
      <w:r>
        <w:rPr>
          <w:noProof/>
          <w:sz w:val="24"/>
          <w:szCs w:val="24"/>
        </w:rPr>
        <w:t>terzo</w:t>
      </w:r>
      <w:r w:rsidR="009C2DAA" w:rsidRPr="00514315">
        <w:rPr>
          <w:noProof/>
          <w:sz w:val="24"/>
          <w:szCs w:val="24"/>
        </w:rPr>
        <w:t xml:space="preserve"> appuntamento con</w:t>
      </w:r>
      <w:r w:rsidR="00A90B24">
        <w:rPr>
          <w:noProof/>
          <w:sz w:val="24"/>
          <w:szCs w:val="24"/>
        </w:rPr>
        <w:t xml:space="preserve"> la</w:t>
      </w:r>
      <w:r w:rsidR="009F5CAF" w:rsidRPr="00514315">
        <w:rPr>
          <w:noProof/>
          <w:sz w:val="24"/>
          <w:szCs w:val="24"/>
        </w:rPr>
        <w:t xml:space="preserve"> nuova iniziativa dell’Associazione Sandro Fuga </w:t>
      </w:r>
      <w:r w:rsidR="009C2DAA" w:rsidRPr="00514315">
        <w:rPr>
          <w:noProof/>
          <w:sz w:val="24"/>
          <w:szCs w:val="24"/>
        </w:rPr>
        <w:t xml:space="preserve">“Incontra l’autore” </w:t>
      </w:r>
      <w:r w:rsidR="009F5CAF" w:rsidRPr="00514315">
        <w:rPr>
          <w:noProof/>
          <w:sz w:val="24"/>
          <w:szCs w:val="24"/>
        </w:rPr>
        <w:t>con il contributo dell’Associazione Concertante</w:t>
      </w:r>
      <w:r w:rsidR="00A90B24">
        <w:rPr>
          <w:noProof/>
          <w:sz w:val="24"/>
          <w:szCs w:val="24"/>
        </w:rPr>
        <w:t xml:space="preserve"> ed il patrocinio del Comune di Avigliana</w:t>
      </w:r>
      <w:r w:rsidR="009F5CAF" w:rsidRPr="00514315">
        <w:rPr>
          <w:noProof/>
          <w:sz w:val="24"/>
          <w:szCs w:val="24"/>
        </w:rPr>
        <w:t xml:space="preserve">. </w:t>
      </w:r>
      <w:r w:rsidR="009A176D" w:rsidRPr="00514315">
        <w:rPr>
          <w:noProof/>
          <w:sz w:val="24"/>
          <w:szCs w:val="24"/>
        </w:rPr>
        <w:t xml:space="preserve">L’iniziativa prevede la presentazione di libri scritti da autori torinesi. </w:t>
      </w:r>
      <w:r w:rsidR="009A176D" w:rsidRPr="00514315">
        <w:rPr>
          <w:sz w:val="24"/>
          <w:szCs w:val="24"/>
        </w:rPr>
        <w:t>Durante l'evento, gli autori dialogheranno col moderatore, raccontando la genesi delle loro opere, le tematiche trattate e rispondendo alle domande del pubblico.</w:t>
      </w:r>
      <w:r w:rsidR="00DD0C56">
        <w:rPr>
          <w:sz w:val="24"/>
          <w:szCs w:val="24"/>
        </w:rPr>
        <w:t xml:space="preserve"> </w:t>
      </w:r>
      <w:r>
        <w:rPr>
          <w:sz w:val="24"/>
          <w:szCs w:val="24"/>
        </w:rPr>
        <w:t>Titolo del terzo</w:t>
      </w:r>
      <w:r w:rsidR="00A90B24">
        <w:rPr>
          <w:sz w:val="24"/>
          <w:szCs w:val="24"/>
        </w:rPr>
        <w:t xml:space="preserve"> libro</w:t>
      </w:r>
      <w:r w:rsidR="009A176D" w:rsidRPr="00514315">
        <w:rPr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“ l’Arte e il Mestiere”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ovvero un viaggio nella musica</w:t>
      </w:r>
      <w:r w:rsidR="00A90B24" w:rsidRPr="00A90B24">
        <w:rPr>
          <w:rFonts w:eastAsia="Times New Roman" w:cs="Times New Roman"/>
          <w:sz w:val="24"/>
          <w:szCs w:val="24"/>
          <w:lang w:eastAsia="it-IT"/>
        </w:rPr>
        <w:t xml:space="preserve"> italiana </w:t>
      </w:r>
      <w:r>
        <w:rPr>
          <w:rFonts w:eastAsia="Times New Roman" w:cs="Times New Roman"/>
          <w:sz w:val="24"/>
          <w:szCs w:val="24"/>
          <w:lang w:eastAsia="it-IT"/>
        </w:rPr>
        <w:t xml:space="preserve"> dagli anni ’70 </w:t>
      </w:r>
      <w:r w:rsidR="00A90B24" w:rsidRPr="00A90B24">
        <w:rPr>
          <w:rFonts w:eastAsia="Times New Roman" w:cs="Times New Roman"/>
          <w:sz w:val="24"/>
          <w:szCs w:val="24"/>
          <w:lang w:eastAsia="it-IT"/>
        </w:rPr>
        <w:t>at</w:t>
      </w:r>
      <w:r>
        <w:rPr>
          <w:rFonts w:eastAsia="Times New Roman" w:cs="Times New Roman"/>
          <w:sz w:val="24"/>
          <w:szCs w:val="24"/>
          <w:lang w:eastAsia="it-IT"/>
        </w:rPr>
        <w:t xml:space="preserve">traverso la figura </w:t>
      </w:r>
      <w:r w:rsidRPr="00653CC9">
        <w:rPr>
          <w:rFonts w:eastAsia="Times New Roman" w:cs="Times New Roman"/>
          <w:b/>
          <w:sz w:val="24"/>
          <w:szCs w:val="24"/>
          <w:lang w:eastAsia="it-IT"/>
        </w:rPr>
        <w:t>Gigi Venegoni</w:t>
      </w:r>
      <w:r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="005E5870">
        <w:rPr>
          <w:rFonts w:eastAsia="Times New Roman" w:cs="Times New Roman"/>
          <w:sz w:val="24"/>
          <w:szCs w:val="24"/>
          <w:lang w:eastAsia="it-IT"/>
        </w:rPr>
        <w:t xml:space="preserve"> chitarrista</w:t>
      </w:r>
      <w:r>
        <w:rPr>
          <w:rFonts w:eastAsia="Times New Roman" w:cs="Times New Roman"/>
          <w:sz w:val="24"/>
          <w:szCs w:val="24"/>
          <w:lang w:eastAsia="it-IT"/>
        </w:rPr>
        <w:t>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produttore</w:t>
      </w:r>
      <w:r w:rsidR="003C3ED6">
        <w:rPr>
          <w:rFonts w:eastAsia="Times New Roman" w:cs="Times New Roman"/>
          <w:sz w:val="24"/>
          <w:szCs w:val="24"/>
          <w:lang w:eastAsia="it-IT"/>
        </w:rPr>
        <w:t>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 xml:space="preserve">fondatore degli </w:t>
      </w:r>
      <w:proofErr w:type="spellStart"/>
      <w:r w:rsidR="003C3ED6">
        <w:rPr>
          <w:rFonts w:eastAsia="Times New Roman" w:cs="Times New Roman"/>
          <w:sz w:val="24"/>
          <w:szCs w:val="24"/>
          <w:lang w:eastAsia="it-IT"/>
        </w:rPr>
        <w:t>Arti&amp;Mestieri</w:t>
      </w:r>
      <w:proofErr w:type="spellEnd"/>
      <w:r w:rsidR="003C3ED6">
        <w:rPr>
          <w:rFonts w:eastAsia="Times New Roman" w:cs="Times New Roman"/>
          <w:sz w:val="24"/>
          <w:szCs w:val="24"/>
          <w:lang w:eastAsia="it-IT"/>
        </w:rPr>
        <w:t>,</w:t>
      </w:r>
      <w:r>
        <w:rPr>
          <w:rFonts w:eastAsia="Times New Roman" w:cs="Times New Roman"/>
          <w:sz w:val="24"/>
          <w:szCs w:val="24"/>
          <w:lang w:eastAsia="it-IT"/>
        </w:rPr>
        <w:t xml:space="preserve"> tra i più influenti</w:t>
      </w:r>
      <w:r w:rsidR="005E5870">
        <w:rPr>
          <w:rFonts w:eastAsia="Times New Roman" w:cs="Times New Roman"/>
          <w:sz w:val="24"/>
          <w:szCs w:val="24"/>
          <w:lang w:eastAsia="it-IT"/>
        </w:rPr>
        <w:t xml:space="preserve"> musicisti</w:t>
      </w:r>
      <w:r>
        <w:rPr>
          <w:rFonts w:eastAsia="Times New Roman" w:cs="Times New Roman"/>
          <w:sz w:val="24"/>
          <w:szCs w:val="24"/>
          <w:lang w:eastAsia="it-IT"/>
        </w:rPr>
        <w:t xml:space="preserve"> nel panorama italiano.</w:t>
      </w:r>
      <w:r w:rsidR="00DD0C56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8B1045">
        <w:rPr>
          <w:rFonts w:eastAsia="Times New Roman" w:cs="Times New Roman"/>
          <w:sz w:val="24"/>
          <w:szCs w:val="24"/>
          <w:lang w:eastAsia="it-IT"/>
        </w:rPr>
        <w:t xml:space="preserve">Scritto da </w:t>
      </w:r>
      <w:r>
        <w:rPr>
          <w:rFonts w:eastAsia="Times New Roman" w:cs="Times New Roman"/>
          <w:b/>
          <w:sz w:val="24"/>
          <w:szCs w:val="24"/>
          <w:lang w:eastAsia="it-IT"/>
        </w:rPr>
        <w:t>Fabrizio Salmoni</w:t>
      </w:r>
      <w:r>
        <w:rPr>
          <w:rFonts w:eastAsia="Times New Roman" w:cs="Times New Roman"/>
          <w:sz w:val="24"/>
          <w:szCs w:val="24"/>
          <w:lang w:eastAsia="it-IT"/>
        </w:rPr>
        <w:t xml:space="preserve"> e pubblicato da</w:t>
      </w:r>
      <w:r w:rsidR="008B1045">
        <w:rPr>
          <w:rFonts w:eastAsia="Times New Roman" w:cs="Times New Roman"/>
          <w:sz w:val="24"/>
          <w:szCs w:val="24"/>
          <w:lang w:eastAsia="it-IT"/>
        </w:rPr>
        <w:t xml:space="preserve"> Paola Caramella</w:t>
      </w:r>
      <w:r w:rsidR="00A90B24" w:rsidRPr="00A90B24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8B1045">
        <w:rPr>
          <w:rFonts w:eastAsia="Times New Roman" w:cs="Times New Roman"/>
          <w:sz w:val="24"/>
          <w:szCs w:val="24"/>
          <w:lang w:eastAsia="it-IT"/>
        </w:rPr>
        <w:t>,titolare dell’omonima casa editrice</w:t>
      </w:r>
      <w:r w:rsidR="00DD0C56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8B1045">
        <w:rPr>
          <w:rFonts w:eastAsia="Times New Roman" w:cs="Times New Roman"/>
          <w:sz w:val="24"/>
          <w:szCs w:val="24"/>
          <w:lang w:eastAsia="it-IT"/>
        </w:rPr>
        <w:t xml:space="preserve">,il </w:t>
      </w:r>
      <w:r>
        <w:rPr>
          <w:rFonts w:eastAsia="Times New Roman" w:cs="Times New Roman"/>
          <w:sz w:val="24"/>
          <w:szCs w:val="24"/>
          <w:lang w:eastAsia="it-IT"/>
        </w:rPr>
        <w:t>libro è ,grazie anche ai racconti dei musicisti che hanno affiancato Venegoni nel</w:t>
      </w:r>
      <w:r w:rsidR="003C3ED6">
        <w:rPr>
          <w:rFonts w:eastAsia="Times New Roman" w:cs="Times New Roman"/>
          <w:sz w:val="24"/>
          <w:szCs w:val="24"/>
          <w:lang w:eastAsia="it-IT"/>
        </w:rPr>
        <w:t xml:space="preserve">  corso della sua carriera,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uno spaccato di quegli anni,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attraverso le rivolte sociali ,i grandi raduni musicali,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 xml:space="preserve">il </w:t>
      </w:r>
      <w:proofErr w:type="spellStart"/>
      <w:r w:rsidR="003C3ED6">
        <w:rPr>
          <w:rFonts w:eastAsia="Times New Roman" w:cs="Times New Roman"/>
          <w:sz w:val="24"/>
          <w:szCs w:val="24"/>
          <w:lang w:eastAsia="it-IT"/>
        </w:rPr>
        <w:t>prog</w:t>
      </w:r>
      <w:proofErr w:type="spellEnd"/>
      <w:r w:rsidR="003C3ED6">
        <w:rPr>
          <w:rFonts w:eastAsia="Times New Roman" w:cs="Times New Roman"/>
          <w:sz w:val="24"/>
          <w:szCs w:val="24"/>
          <w:lang w:eastAsia="it-IT"/>
        </w:rPr>
        <w:t>-rock,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gli anni di piombo.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Non mancano aneddoti e racconti divert</w:t>
      </w:r>
      <w:r w:rsidR="00B60AA0">
        <w:rPr>
          <w:rFonts w:eastAsia="Times New Roman" w:cs="Times New Roman"/>
          <w:sz w:val="24"/>
          <w:szCs w:val="24"/>
          <w:lang w:eastAsia="it-IT"/>
        </w:rPr>
        <w:t>enti ad impreziosire un libro</w:t>
      </w:r>
      <w:r w:rsidR="003C3ED6">
        <w:rPr>
          <w:rFonts w:eastAsia="Times New Roman" w:cs="Times New Roman"/>
          <w:sz w:val="24"/>
          <w:szCs w:val="24"/>
          <w:lang w:eastAsia="it-IT"/>
        </w:rPr>
        <w:t xml:space="preserve"> imperdibile per chi quegli anni gl</w:t>
      </w:r>
      <w:r w:rsidR="00B60AA0">
        <w:rPr>
          <w:rFonts w:eastAsia="Times New Roman" w:cs="Times New Roman"/>
          <w:sz w:val="24"/>
          <w:szCs w:val="24"/>
          <w:lang w:eastAsia="it-IT"/>
        </w:rPr>
        <w:t>i ha vissuti ed anche per i più</w:t>
      </w:r>
      <w:r w:rsidR="003C3ED6">
        <w:rPr>
          <w:rFonts w:eastAsia="Times New Roman" w:cs="Times New Roman"/>
          <w:sz w:val="24"/>
          <w:szCs w:val="24"/>
          <w:lang w:eastAsia="it-IT"/>
        </w:rPr>
        <w:t xml:space="preserve"> giovani.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Conduce l’incontro Fabrizio Cotto,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3C3ED6">
        <w:rPr>
          <w:rFonts w:eastAsia="Times New Roman" w:cs="Times New Roman"/>
          <w:sz w:val="24"/>
          <w:szCs w:val="24"/>
          <w:lang w:eastAsia="it-IT"/>
        </w:rPr>
        <w:t>che con Salmoni e Venegoni ha condiviso negli anni momenti di musica e amicizia.</w:t>
      </w:r>
      <w:r w:rsidR="003C3ED6">
        <w:rPr>
          <w:rFonts w:eastAsia="Times New Roman" w:cs="Times New Roman"/>
          <w:sz w:val="24"/>
          <w:szCs w:val="24"/>
          <w:lang w:eastAsia="it-IT"/>
        </w:rPr>
        <w:br/>
      </w:r>
      <w:r w:rsidR="00C926EE" w:rsidRPr="00653CC9">
        <w:rPr>
          <w:rFonts w:eastAsia="Times New Roman" w:cs="Times New Roman"/>
          <w:b/>
          <w:sz w:val="24"/>
          <w:szCs w:val="24"/>
          <w:lang w:eastAsia="it-IT"/>
        </w:rPr>
        <w:t>F</w:t>
      </w:r>
      <w:r w:rsidR="00FA7A32" w:rsidRPr="00653CC9">
        <w:rPr>
          <w:rFonts w:eastAsia="Times New Roman" w:cs="Times New Roman"/>
          <w:b/>
          <w:sz w:val="24"/>
          <w:szCs w:val="24"/>
          <w:lang w:eastAsia="it-IT"/>
        </w:rPr>
        <w:t>abrizio</w:t>
      </w:r>
      <w:r w:rsidR="00C926EE"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 Salmoni</w:t>
      </w:r>
      <w:r w:rsidR="00C926EE">
        <w:rPr>
          <w:rFonts w:eastAsia="Times New Roman" w:cs="Times New Roman"/>
          <w:sz w:val="24"/>
          <w:szCs w:val="24"/>
          <w:lang w:eastAsia="it-IT"/>
        </w:rPr>
        <w:t xml:space="preserve"> giornalista pubblicista indipendente dal 2009 al 2017 si è laureato in Storia Americana e ha un master in studi Americani presso l’Università di Austin (Texas).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</w:p>
    <w:p w:rsidR="00873592" w:rsidRDefault="00C926EE" w:rsidP="00D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>Si occupa di politica,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ambiente e cultura.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N</w:t>
      </w:r>
      <w:r>
        <w:rPr>
          <w:rFonts w:eastAsia="Times New Roman" w:cs="Times New Roman"/>
          <w:sz w:val="24"/>
          <w:szCs w:val="24"/>
          <w:lang w:eastAsia="it-IT"/>
        </w:rPr>
        <w:t xml:space="preserve">umerose le sue pubblicazioni tra i quali” diario di due anni di lotta contro L’alta velocità in 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Valsusa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”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>
        <w:rPr>
          <w:rFonts w:eastAsia="Times New Roman" w:cs="Times New Roman"/>
          <w:sz w:val="24"/>
          <w:szCs w:val="24"/>
          <w:lang w:eastAsia="it-IT"/>
        </w:rPr>
        <w:t>(</w:t>
      </w:r>
      <w:proofErr w:type="spellStart"/>
      <w:r>
        <w:rPr>
          <w:rFonts w:eastAsia="Times New Roman" w:cs="Times New Roman"/>
          <w:sz w:val="24"/>
          <w:szCs w:val="24"/>
          <w:lang w:eastAsia="it-IT"/>
        </w:rPr>
        <w:t>ed.Luce</w:t>
      </w:r>
      <w:proofErr w:type="spellEnd"/>
      <w:r>
        <w:rPr>
          <w:rFonts w:eastAsia="Times New Roman" w:cs="Times New Roman"/>
          <w:sz w:val="24"/>
          <w:szCs w:val="24"/>
          <w:lang w:eastAsia="it-IT"/>
        </w:rPr>
        <w:t>).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 w:rsidRPr="00653CC9">
        <w:rPr>
          <w:rFonts w:eastAsia="Times New Roman" w:cs="Times New Roman"/>
          <w:b/>
          <w:sz w:val="24"/>
          <w:szCs w:val="24"/>
          <w:lang w:eastAsia="it-IT"/>
        </w:rPr>
        <w:t>Luigi Venegoni</w:t>
      </w:r>
      <w:r w:rsidR="00DE56B5">
        <w:rPr>
          <w:rFonts w:eastAsia="Times New Roman" w:cs="Times New Roman"/>
          <w:sz w:val="24"/>
          <w:szCs w:val="24"/>
          <w:lang w:eastAsia="it-IT"/>
        </w:rPr>
        <w:t>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 xml:space="preserve">figura storica del panorama musicale italiano fonda nel ’74 gli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Arti&amp;Mestieri</w:t>
      </w:r>
      <w:proofErr w:type="spellEnd"/>
      <w:r w:rsidR="00DE56B5">
        <w:rPr>
          <w:rFonts w:eastAsia="Times New Roman" w:cs="Times New Roman"/>
          <w:sz w:val="24"/>
          <w:szCs w:val="24"/>
          <w:lang w:eastAsia="it-IT"/>
        </w:rPr>
        <w:t xml:space="preserve"> con i quali,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 xml:space="preserve">dopo il debutto al festival del Parco Lambro </w:t>
      </w:r>
      <w:r w:rsidR="00B60AA0">
        <w:rPr>
          <w:rFonts w:eastAsia="Times New Roman" w:cs="Times New Roman"/>
          <w:sz w:val="24"/>
          <w:szCs w:val="24"/>
          <w:lang w:eastAsia="it-IT"/>
        </w:rPr>
        <w:t>,</w:t>
      </w:r>
      <w:r w:rsidR="00DE56B5">
        <w:rPr>
          <w:rFonts w:eastAsia="Times New Roman" w:cs="Times New Roman"/>
          <w:sz w:val="24"/>
          <w:szCs w:val="24"/>
          <w:lang w:eastAsia="it-IT"/>
        </w:rPr>
        <w:t>compi</w:t>
      </w:r>
      <w:r w:rsidR="00B60AA0">
        <w:rPr>
          <w:rFonts w:eastAsia="Times New Roman" w:cs="Times New Roman"/>
          <w:sz w:val="24"/>
          <w:szCs w:val="24"/>
          <w:lang w:eastAsia="it-IT"/>
        </w:rPr>
        <w:t>e numerose tourné</w:t>
      </w:r>
      <w:r w:rsidR="00DE56B5">
        <w:rPr>
          <w:rFonts w:eastAsia="Times New Roman" w:cs="Times New Roman"/>
          <w:sz w:val="24"/>
          <w:szCs w:val="24"/>
          <w:lang w:eastAsia="it-IT"/>
        </w:rPr>
        <w:t>e con PFM,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>Area,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Gentle</w:t>
      </w:r>
      <w:proofErr w:type="spellEnd"/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proofErr w:type="spellStart"/>
      <w:r w:rsidR="00B60AA0">
        <w:rPr>
          <w:rFonts w:eastAsia="Times New Roman" w:cs="Times New Roman"/>
          <w:sz w:val="24"/>
          <w:szCs w:val="24"/>
          <w:lang w:eastAsia="it-IT"/>
        </w:rPr>
        <w:t>Giant</w:t>
      </w:r>
      <w:proofErr w:type="spellEnd"/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 xml:space="preserve">e registra per l’etichetta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Cramps</w:t>
      </w:r>
      <w:proofErr w:type="spellEnd"/>
      <w:r w:rsidR="00DE56B5">
        <w:rPr>
          <w:rFonts w:eastAsia="Times New Roman" w:cs="Times New Roman"/>
          <w:sz w:val="24"/>
          <w:szCs w:val="24"/>
          <w:lang w:eastAsia="it-IT"/>
        </w:rPr>
        <w:t xml:space="preserve"> due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Lp</w:t>
      </w:r>
      <w:proofErr w:type="spellEnd"/>
      <w:r w:rsidR="00DE56B5">
        <w:rPr>
          <w:rFonts w:eastAsia="Times New Roman" w:cs="Times New Roman"/>
          <w:sz w:val="24"/>
          <w:szCs w:val="24"/>
          <w:lang w:eastAsia="it-IT"/>
        </w:rPr>
        <w:t>.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>Nel’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77 </w:t>
      </w:r>
      <w:r w:rsidR="00DE56B5">
        <w:rPr>
          <w:rFonts w:eastAsia="Times New Roman" w:cs="Times New Roman"/>
          <w:sz w:val="24"/>
          <w:szCs w:val="24"/>
          <w:lang w:eastAsia="it-IT"/>
        </w:rPr>
        <w:t xml:space="preserve">abbandona la band per formare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Venegoni&amp;co</w:t>
      </w:r>
      <w:proofErr w:type="spellEnd"/>
      <w:r w:rsidR="00DE56B5">
        <w:rPr>
          <w:rFonts w:eastAsia="Times New Roman" w:cs="Times New Roman"/>
          <w:sz w:val="24"/>
          <w:szCs w:val="24"/>
          <w:lang w:eastAsia="it-IT"/>
        </w:rPr>
        <w:t>.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>con all’</w:t>
      </w:r>
      <w:r w:rsidR="00653CC9">
        <w:rPr>
          <w:rFonts w:eastAsia="Times New Roman" w:cs="Times New Roman"/>
          <w:sz w:val="24"/>
          <w:szCs w:val="24"/>
          <w:lang w:eastAsia="it-IT"/>
        </w:rPr>
        <w:t>attivo</w:t>
      </w:r>
      <w:r w:rsidR="00DE56B5">
        <w:rPr>
          <w:rFonts w:eastAsia="Times New Roman" w:cs="Times New Roman"/>
          <w:sz w:val="24"/>
          <w:szCs w:val="24"/>
          <w:lang w:eastAsia="it-IT"/>
        </w:rPr>
        <w:t>,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DE56B5">
        <w:rPr>
          <w:rFonts w:eastAsia="Times New Roman" w:cs="Times New Roman"/>
          <w:sz w:val="24"/>
          <w:szCs w:val="24"/>
          <w:lang w:eastAsia="it-IT"/>
        </w:rPr>
        <w:t xml:space="preserve">sempre per </w:t>
      </w:r>
      <w:proofErr w:type="spellStart"/>
      <w:r w:rsidR="00DE56B5">
        <w:rPr>
          <w:rFonts w:eastAsia="Times New Roman" w:cs="Times New Roman"/>
          <w:sz w:val="24"/>
          <w:szCs w:val="24"/>
          <w:lang w:eastAsia="it-IT"/>
        </w:rPr>
        <w:t>Cramps</w:t>
      </w:r>
      <w:proofErr w:type="spellEnd"/>
      <w:r w:rsidR="00B60AA0">
        <w:rPr>
          <w:rFonts w:eastAsia="Times New Roman" w:cs="Times New Roman"/>
          <w:sz w:val="24"/>
          <w:szCs w:val="24"/>
          <w:lang w:eastAsia="it-IT"/>
        </w:rPr>
        <w:t>,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altri due </w:t>
      </w:r>
      <w:proofErr w:type="spellStart"/>
      <w:r w:rsidR="00B60AA0">
        <w:rPr>
          <w:rFonts w:eastAsia="Times New Roman" w:cs="Times New Roman"/>
          <w:sz w:val="24"/>
          <w:szCs w:val="24"/>
          <w:lang w:eastAsia="it-IT"/>
        </w:rPr>
        <w:t>Lp</w:t>
      </w:r>
      <w:proofErr w:type="spellEnd"/>
      <w:r w:rsidR="00B60AA0">
        <w:rPr>
          <w:rFonts w:eastAsia="Times New Roman" w:cs="Times New Roman"/>
          <w:sz w:val="24"/>
          <w:szCs w:val="24"/>
          <w:lang w:eastAsia="it-IT"/>
        </w:rPr>
        <w:t>.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60AA0">
        <w:rPr>
          <w:rFonts w:eastAsia="Times New Roman" w:cs="Times New Roman"/>
          <w:sz w:val="24"/>
          <w:szCs w:val="24"/>
          <w:lang w:eastAsia="it-IT"/>
        </w:rPr>
        <w:t xml:space="preserve">Apre nel 1978 il suo studio di registrazione che sarà negli anni centro fondamentale per le produzioni di tantissimi </w:t>
      </w:r>
      <w:proofErr w:type="spellStart"/>
      <w:r w:rsidR="00B60AA0">
        <w:rPr>
          <w:rFonts w:eastAsia="Times New Roman" w:cs="Times New Roman"/>
          <w:sz w:val="24"/>
          <w:szCs w:val="24"/>
          <w:lang w:eastAsia="it-IT"/>
        </w:rPr>
        <w:t>aristi</w:t>
      </w:r>
      <w:proofErr w:type="spellEnd"/>
      <w:r w:rsidR="00B60AA0">
        <w:rPr>
          <w:rFonts w:eastAsia="Times New Roman" w:cs="Times New Roman"/>
          <w:sz w:val="24"/>
          <w:szCs w:val="24"/>
          <w:lang w:eastAsia="it-IT"/>
        </w:rPr>
        <w:t xml:space="preserve"> torinesi e non,</w:t>
      </w:r>
      <w:r w:rsidR="00653CC9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B60AA0">
        <w:rPr>
          <w:rFonts w:eastAsia="Times New Roman" w:cs="Times New Roman"/>
          <w:sz w:val="24"/>
          <w:szCs w:val="24"/>
          <w:lang w:eastAsia="it-IT"/>
        </w:rPr>
        <w:t>dedicandosi alla produzione ma non disdegna</w:t>
      </w:r>
      <w:r w:rsidR="00653CC9">
        <w:rPr>
          <w:rFonts w:eastAsia="Times New Roman" w:cs="Times New Roman"/>
          <w:sz w:val="24"/>
          <w:szCs w:val="24"/>
          <w:lang w:eastAsia="it-IT"/>
        </w:rPr>
        <w:t>n</w:t>
      </w:r>
      <w:r w:rsidR="00B60AA0">
        <w:rPr>
          <w:rFonts w:eastAsia="Times New Roman" w:cs="Times New Roman"/>
          <w:sz w:val="24"/>
          <w:szCs w:val="24"/>
          <w:lang w:eastAsia="it-IT"/>
        </w:rPr>
        <w:t>do mai di apparire in situazioni musicali dove porta il suo talento di chitarrista.</w:t>
      </w:r>
    </w:p>
    <w:p w:rsidR="00A90B24" w:rsidRPr="00DD0C56" w:rsidRDefault="00A90B24" w:rsidP="00DD0C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4"/>
          <w:szCs w:val="24"/>
        </w:rPr>
      </w:pPr>
    </w:p>
    <w:p w:rsidR="00A90B24" w:rsidRPr="00653CC9" w:rsidRDefault="00B60AA0" w:rsidP="00B60AA0">
      <w:pPr>
        <w:pStyle w:val="Nessunaspaziatura"/>
        <w:rPr>
          <w:b/>
        </w:rPr>
      </w:pPr>
      <w:r w:rsidRPr="00653CC9">
        <w:rPr>
          <w:rFonts w:eastAsia="Times New Roman" w:cs="Times New Roman"/>
          <w:b/>
          <w:sz w:val="24"/>
          <w:szCs w:val="24"/>
          <w:lang w:eastAsia="it-IT"/>
        </w:rPr>
        <w:t>Not</w:t>
      </w:r>
      <w:r w:rsidR="00653CC9"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a ai margini: </w:t>
      </w:r>
      <w:r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la presentazione del libro di Elena </w:t>
      </w:r>
      <w:proofErr w:type="spellStart"/>
      <w:r w:rsidRPr="00653CC9">
        <w:rPr>
          <w:rFonts w:eastAsia="Times New Roman" w:cs="Times New Roman"/>
          <w:b/>
          <w:sz w:val="24"/>
          <w:szCs w:val="24"/>
          <w:lang w:eastAsia="it-IT"/>
        </w:rPr>
        <w:t>Cerutti</w:t>
      </w:r>
      <w:proofErr w:type="spellEnd"/>
      <w:r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 “Lo Sconosciuto”,</w:t>
      </w:r>
      <w:r w:rsidR="00653CC9"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653CC9">
        <w:rPr>
          <w:rFonts w:eastAsia="Times New Roman" w:cs="Times New Roman"/>
          <w:b/>
          <w:sz w:val="24"/>
          <w:szCs w:val="24"/>
          <w:lang w:eastAsia="it-IT"/>
        </w:rPr>
        <w:t>prevista per il 25 maggio,</w:t>
      </w:r>
      <w:r w:rsidR="00653CC9" w:rsidRPr="00653CC9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653CC9">
        <w:rPr>
          <w:rFonts w:eastAsia="Times New Roman" w:cs="Times New Roman"/>
          <w:b/>
          <w:sz w:val="24"/>
          <w:szCs w:val="24"/>
          <w:lang w:eastAsia="it-IT"/>
        </w:rPr>
        <w:t>è anticipata al giorno 18 maggio per sopraggiunti impegni dell’Autrice.</w:t>
      </w:r>
    </w:p>
    <w:p w:rsidR="00653CC9" w:rsidRDefault="00653CC9" w:rsidP="005A0D68">
      <w:pPr>
        <w:pStyle w:val="Nessunaspaziatura"/>
        <w:jc w:val="center"/>
        <w:rPr>
          <w:rFonts w:eastAsia="Times New Roman" w:cs="Times New Roman"/>
          <w:b/>
          <w:sz w:val="24"/>
          <w:szCs w:val="24"/>
          <w:lang w:eastAsia="it-IT"/>
        </w:rPr>
      </w:pPr>
    </w:p>
    <w:p w:rsidR="00B80442" w:rsidRPr="005A0D68" w:rsidRDefault="005A0D68" w:rsidP="005A0D68">
      <w:pPr>
        <w:pStyle w:val="Nessunaspaziatura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5A0D68">
        <w:rPr>
          <w:rFonts w:eastAsia="Times New Roman" w:cs="Times New Roman"/>
          <w:b/>
          <w:sz w:val="24"/>
          <w:szCs w:val="24"/>
          <w:lang w:eastAsia="it-IT"/>
        </w:rPr>
        <w:t>INIZIO ORE 17.00</w:t>
      </w:r>
    </w:p>
    <w:p w:rsidR="005A0D68" w:rsidRPr="005A0D68" w:rsidRDefault="005A0D68" w:rsidP="005A0D68">
      <w:pPr>
        <w:pStyle w:val="Nessunaspaziatura"/>
        <w:jc w:val="center"/>
        <w:rPr>
          <w:rFonts w:eastAsia="Times New Roman" w:cs="Times New Roman"/>
          <w:b/>
          <w:sz w:val="24"/>
          <w:szCs w:val="24"/>
          <w:lang w:eastAsia="it-IT"/>
        </w:rPr>
      </w:pPr>
      <w:r w:rsidRPr="005A0D68">
        <w:rPr>
          <w:rFonts w:eastAsia="Times New Roman" w:cs="Times New Roman"/>
          <w:b/>
          <w:sz w:val="24"/>
          <w:szCs w:val="24"/>
          <w:lang w:eastAsia="it-IT"/>
        </w:rPr>
        <w:t>INGRESSO GRATUITO</w:t>
      </w:r>
    </w:p>
    <w:p w:rsidR="009A176D" w:rsidRPr="00524785" w:rsidRDefault="009A176D" w:rsidP="009F5CAF">
      <w:pPr>
        <w:pStyle w:val="Nessunaspaziatura"/>
        <w:jc w:val="both"/>
        <w:rPr>
          <w:noProof/>
          <w:sz w:val="24"/>
          <w:szCs w:val="24"/>
        </w:rPr>
      </w:pPr>
      <w:bookmarkStart w:id="0" w:name="_GoBack"/>
      <w:bookmarkEnd w:id="0"/>
    </w:p>
    <w:p w:rsidR="00524785" w:rsidRPr="00524785" w:rsidRDefault="00524785" w:rsidP="00524785">
      <w:pPr>
        <w:jc w:val="center"/>
        <w:rPr>
          <w:b/>
          <w:i/>
          <w:sz w:val="24"/>
          <w:szCs w:val="24"/>
        </w:rPr>
      </w:pPr>
      <w:r w:rsidRPr="00524785">
        <w:rPr>
          <w:b/>
          <w:i/>
          <w:sz w:val="24"/>
          <w:szCs w:val="24"/>
        </w:rPr>
        <w:t xml:space="preserve">Al termine di ogni presentazione aperitivo con l’autore  </w:t>
      </w:r>
    </w:p>
    <w:p w:rsidR="00524785" w:rsidRPr="00653CC9" w:rsidRDefault="00524785" w:rsidP="00873592">
      <w:pPr>
        <w:pStyle w:val="Nessunaspaziatura"/>
        <w:jc w:val="center"/>
        <w:rPr>
          <w:b/>
          <w:sz w:val="24"/>
          <w:szCs w:val="24"/>
        </w:rPr>
      </w:pPr>
      <w:r w:rsidRPr="00653CC9">
        <w:rPr>
          <w:b/>
          <w:sz w:val="24"/>
          <w:szCs w:val="24"/>
        </w:rPr>
        <w:t>Sala del Vescovo (presso Civico Istituto Musicale Sandro Fuga)</w:t>
      </w:r>
    </w:p>
    <w:p w:rsidR="00524785" w:rsidRPr="00653CC9" w:rsidRDefault="00524785" w:rsidP="00873592">
      <w:pPr>
        <w:pStyle w:val="Nessunaspaziatura"/>
        <w:jc w:val="center"/>
        <w:rPr>
          <w:b/>
          <w:sz w:val="24"/>
          <w:szCs w:val="24"/>
        </w:rPr>
      </w:pPr>
      <w:r w:rsidRPr="00653CC9">
        <w:rPr>
          <w:b/>
          <w:sz w:val="24"/>
          <w:szCs w:val="24"/>
        </w:rPr>
        <w:t>Via Porta Ferrata 5 (</w:t>
      </w:r>
      <w:proofErr w:type="spellStart"/>
      <w:r w:rsidRPr="00653CC9">
        <w:rPr>
          <w:b/>
          <w:sz w:val="24"/>
          <w:szCs w:val="24"/>
        </w:rPr>
        <w:t>ang</w:t>
      </w:r>
      <w:proofErr w:type="spellEnd"/>
      <w:r w:rsidRPr="00653CC9">
        <w:rPr>
          <w:b/>
          <w:sz w:val="24"/>
          <w:szCs w:val="24"/>
        </w:rPr>
        <w:t>. Piazza Conte Rosso)</w:t>
      </w:r>
    </w:p>
    <w:p w:rsidR="00524785" w:rsidRPr="00653CC9" w:rsidRDefault="00524785" w:rsidP="00873592">
      <w:pPr>
        <w:pStyle w:val="Nessunaspaziatura"/>
        <w:jc w:val="center"/>
        <w:rPr>
          <w:b/>
          <w:sz w:val="24"/>
          <w:szCs w:val="24"/>
        </w:rPr>
      </w:pPr>
      <w:r w:rsidRPr="00653CC9">
        <w:rPr>
          <w:b/>
          <w:sz w:val="24"/>
          <w:szCs w:val="24"/>
        </w:rPr>
        <w:t xml:space="preserve">Per informazioni: </w:t>
      </w:r>
      <w:r w:rsidRPr="00653CC9">
        <w:rPr>
          <w:b/>
          <w:bCs/>
          <w:sz w:val="24"/>
          <w:szCs w:val="24"/>
        </w:rPr>
        <w:t xml:space="preserve">Associazione Sandro Fuga: </w:t>
      </w:r>
      <w:r w:rsidRPr="00653CC9">
        <w:rPr>
          <w:b/>
          <w:sz w:val="24"/>
          <w:szCs w:val="24"/>
        </w:rPr>
        <w:t>348/4112393 – 335/6028446</w:t>
      </w:r>
    </w:p>
    <w:p w:rsidR="00524785" w:rsidRPr="00653CC9" w:rsidRDefault="00653CC9" w:rsidP="00524785">
      <w:pPr>
        <w:spacing w:after="0" w:line="240" w:lineRule="auto"/>
        <w:jc w:val="center"/>
        <w:rPr>
          <w:sz w:val="24"/>
          <w:szCs w:val="24"/>
        </w:rPr>
      </w:pPr>
      <w:hyperlink r:id="rId9" w:history="1">
        <w:r w:rsidR="00524785" w:rsidRPr="00653CC9">
          <w:rPr>
            <w:rStyle w:val="Collegamentoipertestuale"/>
            <w:b/>
            <w:color w:val="auto"/>
            <w:sz w:val="24"/>
            <w:szCs w:val="24"/>
            <w:u w:val="none"/>
          </w:rPr>
          <w:t>effeci@sandrofuga.it</w:t>
        </w:r>
      </w:hyperlink>
      <w:r w:rsidR="00524785" w:rsidRPr="00653CC9">
        <w:rPr>
          <w:b/>
          <w:sz w:val="24"/>
          <w:szCs w:val="24"/>
        </w:rPr>
        <w:t xml:space="preserve"> - www.sandrofuga.it</w:t>
      </w:r>
    </w:p>
    <w:sectPr w:rsidR="00524785" w:rsidRPr="00653C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E"/>
    <w:rsid w:val="001F4B3F"/>
    <w:rsid w:val="002D5ECD"/>
    <w:rsid w:val="003C3ED6"/>
    <w:rsid w:val="00497C55"/>
    <w:rsid w:val="00514315"/>
    <w:rsid w:val="00524785"/>
    <w:rsid w:val="005A0D68"/>
    <w:rsid w:val="005E5870"/>
    <w:rsid w:val="00653CC9"/>
    <w:rsid w:val="00742A3E"/>
    <w:rsid w:val="00873592"/>
    <w:rsid w:val="008B1045"/>
    <w:rsid w:val="009A176D"/>
    <w:rsid w:val="009C2DAA"/>
    <w:rsid w:val="009F5CAF"/>
    <w:rsid w:val="00A90B24"/>
    <w:rsid w:val="00B60AA0"/>
    <w:rsid w:val="00B80442"/>
    <w:rsid w:val="00C926EE"/>
    <w:rsid w:val="00D4240C"/>
    <w:rsid w:val="00DD0C56"/>
    <w:rsid w:val="00DE56B5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5CAF"/>
    <w:pPr>
      <w:spacing w:after="0" w:line="240" w:lineRule="auto"/>
    </w:pPr>
  </w:style>
  <w:style w:type="character" w:customStyle="1" w:styleId="A2">
    <w:name w:val="A2"/>
    <w:uiPriority w:val="99"/>
    <w:rsid w:val="00524785"/>
    <w:rPr>
      <w:rFonts w:cs="Myriad Pro"/>
      <w:b/>
      <w:bCs/>
      <w:color w:val="000000"/>
      <w:sz w:val="27"/>
      <w:szCs w:val="27"/>
    </w:rPr>
  </w:style>
  <w:style w:type="character" w:styleId="Collegamentoipertestuale">
    <w:name w:val="Hyperlink"/>
    <w:rsid w:val="005247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0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F5CAF"/>
    <w:pPr>
      <w:spacing w:after="0" w:line="240" w:lineRule="auto"/>
    </w:pPr>
  </w:style>
  <w:style w:type="character" w:customStyle="1" w:styleId="A2">
    <w:name w:val="A2"/>
    <w:uiPriority w:val="99"/>
    <w:rsid w:val="00524785"/>
    <w:rPr>
      <w:rFonts w:cs="Myriad Pro"/>
      <w:b/>
      <w:bCs/>
      <w:color w:val="000000"/>
      <w:sz w:val="27"/>
      <w:szCs w:val="27"/>
    </w:rPr>
  </w:style>
  <w:style w:type="character" w:styleId="Collegamentoipertestuale">
    <w:name w:val="Hyperlink"/>
    <w:rsid w:val="00524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ffeci@sandrofug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Carlotta</dc:creator>
  <cp:keywords/>
  <dc:description/>
  <cp:lastModifiedBy>Carlotta</cp:lastModifiedBy>
  <cp:revision>9</cp:revision>
  <cp:lastPrinted>2025-03-24T09:24:00Z</cp:lastPrinted>
  <dcterms:created xsi:type="dcterms:W3CDTF">2025-03-24T08:08:00Z</dcterms:created>
  <dcterms:modified xsi:type="dcterms:W3CDTF">2025-05-05T08:05:00Z</dcterms:modified>
</cp:coreProperties>
</file>