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360" w:before="0" w:after="280"/>
        <w:jc w:val="center"/>
        <w:rPr>
          <w:rFonts w:ascii="Helvetica Neue" w:hAnsi="Helvetica Neue" w:eastAsia="Helvetica Neue" w:cs="Helvetica Neue"/>
          <w:b/>
          <w:color w:val="26282A"/>
          <w:sz w:val="24"/>
          <w:szCs w:val="24"/>
        </w:rPr>
      </w:pPr>
      <w:r>
        <w:rPr>
          <w:rFonts w:eastAsia="Helvetica Neue" w:cs="Helvetica Neue" w:ascii="Helvetica Neue" w:hAnsi="Helvetica Neue"/>
          <w:b/>
          <w:color w:val="26282A"/>
          <w:sz w:val="24"/>
          <w:szCs w:val="24"/>
        </w:rPr>
        <w:t>COMUNICATO STAMPA</w:t>
      </w:r>
    </w:p>
    <w:p>
      <w:pPr>
        <w:pStyle w:val="Normal"/>
        <w:shd w:val="clear" w:color="auto" w:fill="FFFFFF"/>
        <w:spacing w:lineRule="auto" w:line="360" w:before="0" w:after="280"/>
        <w:jc w:val="both"/>
        <w:rPr>
          <w:rFonts w:ascii="Helvetica Neue" w:hAnsi="Helvetica Neue" w:eastAsia="Helvetica Neue" w:cs="Helvetica Neue"/>
          <w:color w:val="050505"/>
          <w:sz w:val="24"/>
          <w:szCs w:val="24"/>
        </w:rPr>
      </w:pPr>
      <w:r>
        <w:rPr>
          <w:rFonts w:eastAsia="Helvetica Neue" w:cs="Helvetica Neue" w:ascii="Helvetica Neue" w:hAnsi="Helvetica Neue"/>
          <w:color w:val="26282A"/>
          <w:sz w:val="24"/>
          <w:szCs w:val="24"/>
        </w:rPr>
        <w:t xml:space="preserve">Continua il programma estivo del </w:t>
      </w:r>
      <w:r>
        <w:rPr>
          <w:rFonts w:eastAsia="Helvetica Neue" w:cs="Helvetica Neue" w:ascii="Helvetica Neue" w:hAnsi="Helvetica Neue"/>
          <w:color w:val="26282A"/>
          <w:sz w:val="24"/>
          <w:szCs w:val="24"/>
        </w:rPr>
        <w:t xml:space="preserve">ciclo di visite accompagnate presso la Chiesa - Priorato di San Bartolomeo al Lago Piccolo di Avigliana, organizzate dall’Associazione Archeologica Aviglianese – A3, con il patrocinio della Città di Avigliana: Domenica </w:t>
      </w:r>
      <w:r>
        <w:rPr>
          <w:rFonts w:eastAsia="Helvetica Neue" w:cs="Helvetica Neue" w:ascii="Helvetica Neue" w:hAnsi="Helvetica Neue"/>
          <w:color w:val="26282A"/>
          <w:sz w:val="24"/>
          <w:szCs w:val="24"/>
        </w:rPr>
        <w:t xml:space="preserve">11 Agosto </w:t>
      </w:r>
      <w:r>
        <w:rPr>
          <w:rFonts w:eastAsia="Helvetica Neue" w:cs="Helvetica Neue" w:ascii="Helvetica Neue" w:hAnsi="Helvetica Neue"/>
          <w:color w:val="26282A"/>
          <w:sz w:val="24"/>
          <w:szCs w:val="24"/>
        </w:rPr>
        <w:t>il q</w:t>
      </w:r>
      <w:r>
        <w:rPr>
          <w:rFonts w:eastAsia="Helvetica Neue" w:cs="Helvetica Neue" w:ascii="Helvetica Neue" w:hAnsi="Helvetica Neue"/>
          <w:color w:val="26282A"/>
          <w:sz w:val="24"/>
          <w:szCs w:val="24"/>
        </w:rPr>
        <w:t>uarto</w:t>
      </w:r>
      <w:r>
        <w:rPr>
          <w:rFonts w:eastAsia="Helvetica Neue" w:cs="Helvetica Neue" w:ascii="Helvetica Neue" w:hAnsi="Helvetica Neue"/>
          <w:color w:val="26282A"/>
          <w:sz w:val="24"/>
          <w:szCs w:val="24"/>
        </w:rPr>
        <w:t xml:space="preserve"> appuntamento di “San Bartolomeo Ritrovata”.</w:t>
      </w:r>
    </w:p>
    <w:p>
      <w:pPr>
        <w:pStyle w:val="Normal"/>
        <w:shd w:val="clear" w:color="auto" w:fill="FFFFFF"/>
        <w:spacing w:lineRule="auto" w:line="360" w:before="0" w:after="280"/>
        <w:jc w:val="both"/>
        <w:rPr>
          <w:rFonts w:ascii="Helvetica Neue" w:hAnsi="Helvetica Neue" w:eastAsia="Helvetica Neue" w:cs="Helvetica Neue"/>
          <w:color w:val="050505"/>
          <w:sz w:val="24"/>
          <w:szCs w:val="24"/>
        </w:rPr>
      </w:pPr>
      <w:r>
        <w:rPr>
          <w:rFonts w:eastAsia="Helvetica Neue" w:cs="Helvetica Neue" w:ascii="Helvetica Neue" w:hAnsi="Helvetica Neue"/>
          <w:color w:val="050505"/>
          <w:sz w:val="24"/>
          <w:szCs w:val="24"/>
        </w:rPr>
        <w:t>Il complesso monastico di San Bartolomeo è nascosto tra campagna e boschi a due passi dal Lago Piccolo di Avigliana e offre uno spaccato su una storia secolare, a lungo dimenticata ma che nasconde numerose meraviglie e misteri che aspettano solo di essere svelati. Un suggestivo viaggio tra storie peculiari e affreschi medievali.</w:t>
      </w:r>
    </w:p>
    <w:p>
      <w:pPr>
        <w:pStyle w:val="Normal"/>
        <w:shd w:val="clear" w:color="auto" w:fill="FFFFFF"/>
        <w:spacing w:lineRule="auto" w:line="360" w:before="0" w:after="280"/>
        <w:jc w:val="both"/>
        <w:rPr>
          <w:rFonts w:ascii="Helvetica Neue" w:hAnsi="Helvetica Neue" w:eastAsia="Helvetica Neue" w:cs="Helvetica Neue"/>
          <w:color w:val="050505"/>
          <w:sz w:val="24"/>
          <w:szCs w:val="24"/>
        </w:rPr>
      </w:pPr>
      <w:r>
        <w:rPr>
          <w:rFonts w:eastAsia="Helvetica Neue" w:cs="Helvetica Neue" w:ascii="Helvetica Neue" w:hAnsi="Helvetica Neue"/>
          <w:color w:val="050505"/>
          <w:sz w:val="24"/>
          <w:szCs w:val="24"/>
        </w:rPr>
        <w:t xml:space="preserve">Dal 2015 </w:t>
      </w:r>
      <w:r>
        <w:rPr>
          <w:rFonts w:eastAsia="Helvetica Neue" w:cs="Helvetica Neue" w:ascii="Helvetica Neue" w:hAnsi="Helvetica Neue"/>
          <w:color w:val="26282A"/>
          <w:sz w:val="24"/>
          <w:szCs w:val="24"/>
        </w:rPr>
        <w:t>l’Associazione Archeologica Aviglianese – A3</w:t>
      </w:r>
      <w:r>
        <w:rPr>
          <w:rFonts w:eastAsia="Helvetica Neue" w:cs="Helvetica Neue" w:ascii="Helvetica Neue" w:hAnsi="Helvetica Neue"/>
          <w:color w:val="050505"/>
          <w:sz w:val="24"/>
          <w:szCs w:val="24"/>
        </w:rPr>
        <w:t xml:space="preserve"> si occupa di rendere disponibile e visitabile la Chiesa - Priorato ed ha avviato, in collaborazione con il Comune di Avigliana, proprietario dell’immobile, una serie di studi per approfondirne la conoscenza  e valorizzare gli splendidi affreschi riportati al loro antico splendore.</w:t>
      </w:r>
    </w:p>
    <w:p>
      <w:pPr>
        <w:pStyle w:val="Normal"/>
        <w:shd w:val="clear" w:color="auto" w:fill="FFFFFF"/>
        <w:spacing w:lineRule="auto" w:line="360" w:before="0" w:after="280"/>
        <w:jc w:val="both"/>
        <w:rPr>
          <w:rFonts w:ascii="Helvetica Neue" w:hAnsi="Helvetica Neue" w:eastAsia="Helvetica Neue" w:cs="Helvetica Neue"/>
          <w:color w:val="050505"/>
          <w:sz w:val="24"/>
          <w:szCs w:val="24"/>
        </w:rPr>
      </w:pPr>
      <w:r>
        <w:rPr>
          <w:rFonts w:eastAsia="Helvetica Neue" w:cs="Helvetica Neue" w:ascii="Helvetica Neue" w:hAnsi="Helvetica Neue"/>
          <w:color w:val="050505"/>
          <w:sz w:val="24"/>
          <w:szCs w:val="24"/>
        </w:rPr>
        <w:t xml:space="preserve">Le visite si svolgeranno con tre turni alle ore 11:00, alle 14:00 e alle 16:00. La visita ha una durata stimata di un’ora. Il ritrovo è direttamente alla borgata, il posteggio più vicino è il parcheggio del Lago Piccolo, dove, seguendo indicazioni presenti, sarà possibile raggiungere il sito a piedi in 5 minuti. Si raccomanda puntualità. </w:t>
      </w:r>
      <w:r>
        <w:rPr>
          <w:rFonts w:eastAsia="Helvetica Neue" w:cs="Helvetica Neue" w:ascii="Helvetica Neue" w:hAnsi="Helvetica Neue"/>
          <w:color w:val="050505"/>
          <w:sz w:val="24"/>
          <w:szCs w:val="24"/>
        </w:rPr>
        <w:t>Le visite saranno avviate solo a fronte dell’adesione di minimo 10 persone.</w:t>
      </w:r>
    </w:p>
    <w:p>
      <w:pPr>
        <w:pStyle w:val="Normal"/>
        <w:shd w:val="clear" w:color="auto" w:fill="FFFFFF"/>
        <w:spacing w:lineRule="auto" w:line="360" w:before="0" w:after="280"/>
        <w:jc w:val="both"/>
        <w:rPr>
          <w:rFonts w:ascii="Helvetica Neue" w:hAnsi="Helvetica Neue" w:eastAsia="Helvetica Neue" w:cs="Helvetica Neue"/>
          <w:color w:val="050505"/>
          <w:sz w:val="24"/>
          <w:szCs w:val="24"/>
        </w:rPr>
      </w:pPr>
      <w:r>
        <w:rPr>
          <w:rFonts w:eastAsia="Helvetica Neue" w:cs="Helvetica Neue" w:ascii="Helvetica Neue" w:hAnsi="Helvetica Neue"/>
          <w:color w:val="050505"/>
          <w:sz w:val="24"/>
          <w:szCs w:val="24"/>
        </w:rPr>
        <w:t xml:space="preserve">Per permettere la buona riuscita dell’evento la prenotazione è consigliata inviando una e-mail a </w:t>
      </w:r>
      <w:hyperlink r:id="rId2">
        <w:r>
          <w:rPr>
            <w:rFonts w:eastAsia="Helvetica Neue" w:cs="Helvetica Neue" w:ascii="Helvetica Neue" w:hAnsi="Helvetica Neue"/>
            <w:color w:val="0000FF"/>
            <w:sz w:val="24"/>
            <w:szCs w:val="24"/>
            <w:u w:val="single"/>
          </w:rPr>
          <w:t>archeologia.aviglianese@gmail.com</w:t>
        </w:r>
      </w:hyperlink>
      <w:r>
        <w:rPr>
          <w:rFonts w:eastAsia="Helvetica Neue" w:cs="Helvetica Neue" w:ascii="Helvetica Neue" w:hAnsi="Helvetica Neue"/>
          <w:color w:val="050505"/>
          <w:sz w:val="24"/>
          <w:szCs w:val="24"/>
        </w:rPr>
        <w:t xml:space="preserve">, attraverso la pagina facebook dell’Associazione A3 o  presso l’Ufficio Informazioni Turistiche di Corso Laghi, 389 ad Avigliana ai numeri 011 93.11.873 o 371 16.19.930 o attraverso l’indirizzo e-mail </w:t>
      </w:r>
      <w:hyperlink r:id="rId3">
        <w:r>
          <w:rPr>
            <w:rStyle w:val="CollegamentoInternet"/>
            <w:rFonts w:eastAsia="Helvetica Neue" w:cs="Helvetica Neue" w:ascii="Helvetica Neue" w:hAnsi="Helvetica Neue"/>
            <w:sz w:val="24"/>
            <w:szCs w:val="24"/>
          </w:rPr>
          <w:t>ufficioiat@turismoavigliana.it</w:t>
        </w:r>
      </w:hyperlink>
      <w:r>
        <w:rPr>
          <w:rFonts w:eastAsia="Helvetica Neue" w:cs="Helvetica Neue" w:ascii="Helvetica Neue" w:hAnsi="Helvetica Neue"/>
          <w:color w:val="050505"/>
          <w:sz w:val="24"/>
          <w:szCs w:val="24"/>
        </w:rPr>
        <w:t xml:space="preserve">. ). </w:t>
      </w:r>
    </w:p>
    <w:p>
      <w:pPr>
        <w:pStyle w:val="Normal"/>
        <w:shd w:val="clear" w:color="auto" w:fill="FFFFFF"/>
        <w:spacing w:lineRule="auto" w:line="360" w:before="0" w:after="280"/>
        <w:jc w:val="both"/>
        <w:rPr>
          <w:rFonts w:ascii="Helvetica Neue" w:hAnsi="Helvetica Neue" w:eastAsia="Helvetica Neue" w:cs="Helvetica Neue"/>
          <w:color w:val="050505"/>
          <w:sz w:val="24"/>
          <w:szCs w:val="24"/>
        </w:rPr>
      </w:pPr>
      <w:r>
        <w:rPr>
          <w:rFonts w:eastAsia="Helvetica Neue" w:cs="Helvetica Neue" w:ascii="Helvetica Neue" w:hAnsi="Helvetica Neue"/>
          <w:color w:val="050505"/>
          <w:sz w:val="24"/>
          <w:szCs w:val="24"/>
        </w:rPr>
        <w:t>Il contributo per l’evento è a offerta libera.</w:t>
      </w:r>
    </w:p>
    <w:p>
      <w:pPr>
        <w:pStyle w:val="Normal"/>
        <w:shd w:val="clear" w:color="auto" w:fill="FFFFFF"/>
        <w:spacing w:lineRule="auto" w:line="360" w:before="0" w:after="0"/>
        <w:jc w:val="both"/>
        <w:rPr>
          <w:rFonts w:ascii="Helvetica Neue" w:hAnsi="Helvetica Neue" w:eastAsia="Helvetica Neue" w:cs="Helvetica Neue"/>
          <w:color w:val="050505"/>
          <w:sz w:val="24"/>
          <w:szCs w:val="24"/>
        </w:rPr>
      </w:pPr>
      <w:r>
        <w:rPr>
          <w:rFonts w:eastAsia="Helvetica Neue" w:cs="Helvetica Neue" w:ascii="Helvetica Neue" w:hAnsi="Helvetica Neue"/>
          <w:color w:val="050505"/>
          <w:sz w:val="24"/>
          <w:szCs w:val="24"/>
        </w:rPr>
      </w:r>
    </w:p>
    <w:p>
      <w:pPr>
        <w:pStyle w:val="Normal"/>
        <w:spacing w:lineRule="auto" w:line="360" w:before="0" w:after="160"/>
        <w:jc w:val="both"/>
        <w:rPr>
          <w:rFonts w:ascii="Helvetica Neue" w:hAnsi="Helvetica Neue" w:eastAsia="Helvetica Neue" w:cs="Helvetica Neue"/>
          <w:sz w:val="24"/>
          <w:szCs w:val="24"/>
        </w:rPr>
      </w:pPr>
      <w:r>
        <w:rPr/>
      </w:r>
    </w:p>
    <w:sectPr>
      <w:headerReference w:type="default" r:id="rId4"/>
      <w:type w:val="nextPage"/>
      <w:pgSz w:w="11906" w:h="16838"/>
      <w:pgMar w:left="1134" w:right="1134" w:gutter="0" w:header="708" w:top="1417" w:footer="0" w:bottom="1134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Helvetica Neue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jc w:val="center"/>
      <w:rPr>
        <w:color w:val="000000"/>
      </w:rPr>
    </w:pPr>
    <w:r>
      <w:rPr/>
      <w:drawing>
        <wp:inline distT="0" distB="0" distL="0" distR="0">
          <wp:extent cx="2221230" cy="850900"/>
          <wp:effectExtent l="0" t="0" r="0" b="0"/>
          <wp:docPr id="1" name="image1.jpg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21230" cy="850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jc w:val="center"/>
      <w:rPr>
        <w:color w:val="000000"/>
      </w:rPr>
    </w:pPr>
    <w:r>
      <w:rPr>
        <w:color w:val="000000"/>
      </w:rPr>
    </w:r>
  </w:p>
  <w:p>
    <w:pPr>
      <w:pStyle w:val="Normal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jc w:val="center"/>
      <w:rPr>
        <w:color w:val="000000"/>
      </w:rPr>
    </w:pPr>
    <w:r>
      <w:rPr>
        <w:color w:val="000000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it-IT" w:eastAsia="it-IT" w:bidi="ar-SA"/>
    </w:rPr>
  </w:style>
  <w:style w:type="paragraph" w:styleId="Titolo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Tito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211b08"/>
    <w:rPr>
      <w:b/>
      <w:bCs/>
    </w:rPr>
  </w:style>
  <w:style w:type="character" w:styleId="CollegamentoInternet">
    <w:name w:val="Hyperlink"/>
    <w:basedOn w:val="DefaultParagraphFont"/>
    <w:uiPriority w:val="99"/>
    <w:unhideWhenUsed/>
    <w:rsid w:val="00211b08"/>
    <w:rPr>
      <w:color w:val="0000FF"/>
      <w:u w:val="single"/>
    </w:rPr>
  </w:style>
  <w:style w:type="character" w:styleId="IntestazioneCarattere" w:customStyle="1">
    <w:name w:val="Intestazione Carattere"/>
    <w:basedOn w:val="DefaultParagraphFont"/>
    <w:uiPriority w:val="99"/>
    <w:qFormat/>
    <w:rsid w:val="00854fcd"/>
    <w:rPr/>
  </w:style>
  <w:style w:type="character" w:styleId="PidipaginaCarattere" w:customStyle="1">
    <w:name w:val="Piè di pagina Carattere"/>
    <w:basedOn w:val="DefaultParagraphFont"/>
    <w:uiPriority w:val="99"/>
    <w:qFormat/>
    <w:rsid w:val="00854fcd"/>
    <w:rPr/>
  </w:style>
  <w:style w:type="character" w:styleId="Xt0psk2" w:customStyle="1">
    <w:name w:val="xt0psk2"/>
    <w:basedOn w:val="DefaultParagraphFont"/>
    <w:qFormat/>
    <w:rsid w:val="00e62ce9"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e965bd"/>
    <w:rPr>
      <w:color w:val="605E5C"/>
      <w:shd w:fill="E1DFDD" w:val="clear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oloprincipa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qFormat/>
    <w:rsid w:val="00211b0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854fcd"/>
    <w:pPr>
      <w:tabs>
        <w:tab w:val="clear" w:pos="720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unhideWhenUsed/>
    <w:rsid w:val="00854fcd"/>
    <w:pPr>
      <w:tabs>
        <w:tab w:val="clear" w:pos="720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Sottotitolo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rcheologia.aviglianese@gmail.com" TargetMode="External"/><Relationship Id="rId3" Type="http://schemas.openxmlformats.org/officeDocument/2006/relationships/hyperlink" Target="mailto:ufficioiat@turismoavigliana.it" TargetMode="External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i0z03uzuTzJRFn051Eb274jWXoFw==">AMUW2mXOHhcJEN6eHrJVf7As1fyJr8b2l/jNaFrPuZpbsohgzdhM0GFGhrA7sa8MCNCzsjObZuq1bf1dj4QBtRDXMFvhi5Q1VG1dt+y1ZemRn7wsnAgxP/s=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Application>LibreOffice/7.5.3.2$Windows_X86_64 LibreOffice_project/9f56dff12ba03b9acd7730a5a481eea045e468f3</Application>
  <AppVersion>15.0000</AppVersion>
  <Pages>1</Pages>
  <Words>267</Words>
  <Characters>1560</Characters>
  <CharactersWithSpaces>1825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2022-10-20T17:37:00Z</dcterms:created>
  <dc:creator>Sergio Bongiovanni</dc:creator>
  <dc:description/>
  <dc:language>it-IT</dc:language>
  <cp:lastModifiedBy/>
  <dcterms:modified xsi:type="dcterms:W3CDTF">2024-03-03T18:02:28Z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